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Salary Slip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47" w:type="dxa"/>
          <w:bottom w:w="91" w:type="dxa"/>
          <w:right w:w="147" w:type="dxa"/>
        </w:tblCellMar>
      </w:tblPr>
      <w:tblGrid>
        <w:gridCol w:w="10091"/>
      </w:tblGrid>
      <w:tr>
        <w:tc>
          <w:tcPr>
            <w:tcW w:w="10091" w:type="dxa"/>
          </w:tcPr>
          <w:tbl>
            <w:tblPr>
              <w:tblW w:w="9752" w:type="dxa"/>
              <w:tblLayout w:type="fixed"/>
              <w:tblCellMar>
                <w:top w:w="34" w:type="dxa"/>
                <w:left w:w="28" w:type="dxa"/>
                <w:bottom w:w="34" w:type="dxa"/>
                <w:right w:w="28" w:type="dxa"/>
              </w:tblCellMar>
            </w:tblPr>
            <w:tblGrid>
              <w:gridCol w:w="1928"/>
              <w:gridCol w:w="2948"/>
              <w:gridCol w:w="1928"/>
              <w:gridCol w:w="2948"/>
            </w:tblGrid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Employee Name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PAN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Employee ID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UAN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Designation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ESI No.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Department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Bank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Date of Joining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Account No.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Location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Pay Date</w:t>
                  </w:r>
                </w:p>
              </w:tc>
              <w:tc>
                <w:tcPr>
                  <w:tcW w:w="2948" w:type="dxa"/>
                </w:tcPr>
                <w:p/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8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Working Days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Paid Days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Loss of Pay Days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113" w:type="dxa"/>
          <w:bottom w:w="62" w:type="dxa"/>
          <w:right w:w="113" w:type="dxa"/>
        </w:tblCellMar>
      </w:tblPr>
      <w:tblGrid>
        <w:gridCol w:w="3345"/>
        <w:gridCol w:w="1701"/>
        <w:gridCol w:w="3345"/>
        <w:gridCol w:w="1701"/>
      </w:tblGrid>
      <w:tr>
        <w:trPr>
          <w:cantSplit/>
          <w:trHeight w:val="397" w:hRule="atLeast"/>
          <w:tblHeader/>
        </w:trPr>
        <w:tc>
          <w:tcPr>
            <w:tcW w:w="3345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Earnings</w:t>
            </w:r>
          </w:p>
        </w:tc>
        <w:tc>
          <w:tcPr>
            <w:tcW w:w="170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Amount (₹)</w:t>
            </w:r>
          </w:p>
        </w:tc>
        <w:tc>
          <w:tcPr>
            <w:tcW w:w="3345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Deductions</w:t>
            </w:r>
          </w:p>
        </w:tc>
        <w:tc>
          <w:tcPr>
            <w:tcW w:w="170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Amount (₹)</w:t>
            </w: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3345" w:type="dxa"/>
            <w:shd w:val="clear" w:color="auto" w:fill="F3F4F6"/>
            <w:vAlign w:val="center"/>
          </w:tcPr>
          <w:p>
            <w:r>
              <w:rPr>
                <w:b/>
                <w:bCs/>
              </w:rPr>
              <w:t xml:space="preserve">Gross Earnings</w:t>
            </w:r>
          </w:p>
        </w:tc>
        <w:tc>
          <w:tcPr>
            <w:tcW w:w="1701" w:type="dxa"/>
            <w:shd w:val="clear" w:color="auto" w:fill="F3F4F6"/>
            <w:vAlign w:val="center"/>
          </w:tcPr>
          <w:p>
            <w:pPr>
              <w:jc w:val="right"/>
            </w:pPr>
          </w:p>
        </w:tc>
        <w:tc>
          <w:tcPr>
            <w:tcW w:w="3345" w:type="dxa"/>
            <w:shd w:val="clear" w:color="auto" w:fill="F3F4F6"/>
            <w:vAlign w:val="center"/>
          </w:tcPr>
          <w:p>
            <w:r>
              <w:rPr>
                <w:b/>
                <w:bCs/>
              </w:rPr>
              <w:t xml:space="preserve">Total Deductions</w:t>
            </w:r>
          </w:p>
        </w:tc>
        <w:tc>
          <w:tcPr>
            <w:tcW w:w="1701" w:type="dxa"/>
            <w:shd w:val="clear" w:color="auto" w:fill="F3F4F6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8" w:space="0" w:color="374151"/>
          <w:left w:val="single" w:sz="8" w:space="0" w:color="374151"/>
          <w:bottom w:val="single" w:sz="8" w:space="0" w:color="374151"/>
          <w:right w:val="single" w:sz="8" w:space="0" w:color="374151"/>
          <w:insideH w:val="single" w:sz="8" w:space="0" w:color="374151"/>
          <w:insideV w:val="single" w:sz="8" w:space="0" w:color="374151"/>
        </w:tblBorders>
        <w:tblLayout w:type="fixed"/>
        <w:tblCellMar>
          <w:top w:w="113" w:type="dxa"/>
          <w:left w:w="170" w:type="dxa"/>
          <w:bottom w:w="113" w:type="dxa"/>
          <w:right w:w="170" w:type="dxa"/>
        </w:tblCellMar>
      </w:tblPr>
      <w:tblGrid>
        <w:gridCol w:w="3515"/>
        <w:gridCol w:w="6576"/>
      </w:tblGrid>
      <w:tr>
        <w:trPr>
          <w:cantSplit/>
        </w:trPr>
        <w:tc>
          <w:tcPr>
            <w:tcW w:w="3515" w:type="dxa"/>
            <w:shd w:val="clear" w:color="auto" w:fill="374151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FFFFFF"/>
                <w:spacing w:val="8"/>
                <w:sz w:val="15"/>
                <w:szCs w:val="15"/>
              </w:rPr>
              <w:t xml:space="preserve">Net Pay</w:t>
            </w:r>
          </w:p>
          <w:p>
            <w:pPr>
              <w:rPr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 xml:space="preserve">₹</w:t>
            </w:r>
          </w:p>
        </w:tc>
        <w:tc>
          <w:tcPr>
            <w:tcW w:w="6576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Net pay in words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28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15"/>
        <w:gridCol w:w="3061"/>
        <w:gridCol w:w="3515"/>
      </w:tblGrid>
      <w:tr>
        <w:trPr>
          <w:cantSplit/>
        </w:trPr>
        <w:tc>
          <w:tcPr>
            <w:tcW w:w="3515" w:type="dxa"/>
            <w:vAlign w:val="bottom"/>
          </w:tcPr>
          <w:p>
            <w:pPr>
              <w:spacing w:before="92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Employee's signature</w:t>
            </w:r>
          </w:p>
        </w:tc>
        <w:tc>
          <w:tcPr>
            <w:tcW w:w="3061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Employer's signature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Salary Slip Format – Blank, Editable | FormatWala</dc:title>
  <dc:language>en-IN</dc:language>
  <dcterms:created xsi:type="dcterms:W3CDTF">2026-10-07T19:34:29Z</dcterms:created>
  <dcterms:modified xsi:type="dcterms:W3CDTF">2026-10-07T19:34:29Z</dcterms:modified>
</cp:coreProperties>
</file>