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9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76"/>
        <w:gridCol w:w="3515"/>
      </w:tblGrid>
      <w:tr>
        <w:trPr>
          <w:cantSplit/>
        </w:trPr>
        <w:tc>
          <w:tcPr>
            <w:tcW w:w="6576" w:type="dxa"/>
          </w:tcPr>
          <w:p>
            <w:pPr>
              <w:spacing w:after="40"/>
              <w:rPr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 xml:space="preserve">[Your Business Name]</w:t>
            </w:r>
          </w:p>
          <w:p>
            <w:r>
              <w:rPr>
                <w:color w:val="4B5563"/>
              </w:rPr>
              <w:t xml:space="preserve">[Address]</w:t>
            </w:r>
          </w:p>
          <w:p>
            <w:r>
              <w:rPr>
                <w:b/>
                <w:bCs/>
              </w:rPr>
              <w:t xml:space="preserve">GSTIN: </w:t>
            </w:r>
          </w:p>
          <w:p>
            <w:r>
              <w:rPr>
                <w:color w:val="4B5563"/>
              </w:rPr>
              <w:t xml:space="preserve">Phone:    ·   Email: </w:t>
            </w:r>
          </w:p>
        </w:tc>
        <w:tc>
          <w:tcPr>
            <w:tcW w:w="3515" w:type="dxa"/>
          </w:tcPr>
          <w:p>
            <w:pPr>
              <w:jc w:val="right"/>
              <w:rPr>
                <w:sz w:val="34"/>
                <w:szCs w:val="34"/>
              </w:rPr>
            </w:pPr>
            <w:r>
              <w:rPr>
                <w:b/>
                <w:bCs/>
                <w:caps/>
                <w:color w:val="374151"/>
                <w:spacing w:val="12"/>
                <w:sz w:val="34"/>
                <w:szCs w:val="34"/>
              </w:rPr>
              <w:t xml:space="preserve">Quotation</w:t>
            </w:r>
          </w:p>
        </w:tc>
      </w:tr>
    </w:tbl>
    <w:p>
      <w:pPr>
        <w:pBdr>
          <w:bottom w:val="single" w:sz="18" w:space="0" w:color="374151"/>
        </w:pBdr>
        <w:spacing w:before="80" w:after="180"/>
        <w:rPr>
          <w:sz w:val="6"/>
          <w:szCs w:val="6"/>
        </w:rPr>
      </w:pPr>
    </w:p>
    <w:tbl>
      <w:tblPr>
        <w:tblW w:w="10092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79" w:type="dxa"/>
          <w:left w:w="136" w:type="dxa"/>
          <w:bottom w:w="79" w:type="dxa"/>
          <w:right w:w="136" w:type="dxa"/>
        </w:tblCellMar>
      </w:tblPr>
      <w:tblGrid>
        <w:gridCol w:w="2523"/>
        <w:gridCol w:w="2523"/>
        <w:gridCol w:w="2523"/>
        <w:gridCol w:w="2523"/>
      </w:tblGrid>
      <w:tr>
        <w:trPr>
          <w:cantSplit/>
        </w:trPr>
        <w:tc>
          <w:tcPr>
            <w:tcW w:w="2523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Quotation No.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2523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Date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2523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Valid Until</w:t>
            </w:r>
          </w:p>
          <w:p>
            <w:r>
              <w:rPr>
                <w:b/>
                <w:bCs/>
              </w:rPr>
              <w:t xml:space="preserve"> </w:t>
            </w:r>
          </w:p>
        </w:tc>
        <w:tc>
          <w:tcPr>
            <w:tcW w:w="2523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Place of Supply</w:t>
            </w:r>
          </w:p>
          <w:p>
            <w:r>
              <w:rPr>
                <w:b/>
                <w:bCs/>
              </w:rPr>
              <w:t xml:space="preserve"> </w:t>
            </w: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1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91" w:type="dxa"/>
          <w:left w:w="136" w:type="dxa"/>
          <w:bottom w:w="91" w:type="dxa"/>
          <w:right w:w="136" w:type="dxa"/>
        </w:tblCellMar>
      </w:tblPr>
      <w:tblGrid>
        <w:gridCol w:w="10091"/>
      </w:tblGrid>
      <w:tr>
        <w:trPr>
          <w:cantSplit/>
        </w:trPr>
        <w:tc>
          <w:tcPr>
            <w:tcW w:w="10091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Quotation For</w:t>
            </w:r>
          </w:p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[Customer Name]</w:t>
            </w:r>
          </w:p>
          <w:p>
            <w:r>
              <w:rPr>
                <w:color w:val="4B5563"/>
              </w:rPr>
              <w:t xml:space="preserve">[Address]</w:t>
            </w:r>
          </w:p>
          <w:p>
            <w:r>
              <w:t xml:space="preserve">GSTIN: </w:t>
            </w: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1" w:type="dxa"/>
        <w:tblBorders>
          <w:top w:val="single" w:sz="4" w:space="0" w:color="D1D5DB"/>
          <w:left w:val="single" w:sz="4" w:space="0" w:color="D1D5DB"/>
          <w:bottom w:val="single" w:sz="4" w:space="0" w:color="D1D5DB"/>
          <w:right w:val="single" w:sz="4" w:space="0" w:color="D1D5DB"/>
          <w:insideH w:val="single" w:sz="4" w:space="0" w:color="D1D5DB"/>
          <w:insideV w:val="single" w:sz="4" w:space="0" w:color="D1D5DB"/>
        </w:tblBorders>
        <w:tblLayout w:type="fixed"/>
        <w:tblCellMar>
          <w:top w:w="62" w:type="dxa"/>
          <w:left w:w="85" w:type="dxa"/>
          <w:bottom w:w="62" w:type="dxa"/>
          <w:right w:w="85" w:type="dxa"/>
        </w:tblCellMar>
      </w:tblPr>
      <w:tblGrid>
        <w:gridCol w:w="397"/>
        <w:gridCol w:w="2721"/>
        <w:gridCol w:w="964"/>
        <w:gridCol w:w="964"/>
        <w:gridCol w:w="1020"/>
        <w:gridCol w:w="1191"/>
        <w:gridCol w:w="567"/>
        <w:gridCol w:w="1020"/>
        <w:gridCol w:w="1247"/>
      </w:tblGrid>
      <w:tr>
        <w:trPr>
          <w:cantSplit/>
          <w:tblHeader/>
        </w:trPr>
        <w:tc>
          <w:tcPr>
            <w:tcW w:w="397" w:type="dxa"/>
            <w:shd w:val="clear" w:color="auto" w:fill="374151"/>
            <w:vAlign w:val="center"/>
          </w:tcPr>
          <w:p>
            <w:pPr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#</w:t>
            </w:r>
          </w:p>
        </w:tc>
        <w:tc>
          <w:tcPr>
            <w:tcW w:w="2721" w:type="dxa"/>
            <w:shd w:val="clear" w:color="auto" w:fill="374151"/>
            <w:vAlign w:val="center"/>
          </w:tcPr>
          <w:p>
            <w:pPr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Description of Goods / Services</w:t>
            </w:r>
          </w:p>
        </w:tc>
        <w:tc>
          <w:tcPr>
            <w:tcW w:w="964" w:type="dxa"/>
            <w:shd w:val="clear" w:color="auto" w:fill="374151"/>
            <w:vAlign w:val="center"/>
          </w:tcPr>
          <w:p>
            <w:pPr>
              <w:jc w:val="center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HSN/SAC</w:t>
            </w:r>
          </w:p>
        </w:tc>
        <w:tc>
          <w:tcPr>
            <w:tcW w:w="964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Qty</w:t>
            </w:r>
          </w:p>
        </w:tc>
        <w:tc>
          <w:tcPr>
            <w:tcW w:w="1020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Rate</w:t>
            </w:r>
          </w:p>
        </w:tc>
        <w:tc>
          <w:tcPr>
            <w:tcW w:w="1191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Taxable Value</w:t>
            </w:r>
          </w:p>
        </w:tc>
        <w:tc>
          <w:tcPr>
            <w:tcW w:w="567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GST</w:t>
            </w:r>
          </w:p>
        </w:tc>
        <w:tc>
          <w:tcPr>
            <w:tcW w:w="1020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GST Amt.</w:t>
            </w:r>
          </w:p>
        </w:tc>
        <w:tc>
          <w:tcPr>
            <w:tcW w:w="1247" w:type="dxa"/>
            <w:shd w:val="clear" w:color="auto" w:fill="374151"/>
            <w:vAlign w:val="center"/>
          </w:tcPr>
          <w:p>
            <w:pPr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Total</w:t>
            </w: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  <w:tr>
        <w:trPr>
          <w:cantSplit/>
          <w:trHeight w:val="369" w:hRule="atLeast"/>
        </w:trPr>
        <w:tc>
          <w:tcPr>
            <w:tcW w:w="397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w="2721" w:type="dxa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4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91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0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47" w:type="dxa"/>
          </w:tcPr>
          <w:p>
            <w:pPr>
              <w:jc w:val="right"/>
              <w:rPr>
                <w:sz w:val="18"/>
                <w:szCs w:val="18"/>
              </w:rPr>
            </w:pP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56"/>
        <w:gridCol w:w="454"/>
        <w:gridCol w:w="4082"/>
      </w:tblGrid>
      <w:tr>
        <w:tc>
          <w:tcPr>
            <w:tcW w:w="5556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Amount in words</w:t>
            </w:r>
          </w:p>
          <w:p>
            <w:pPr>
              <w:shd w:val="clear" w:color="auto" w:fill="F3F4F6"/>
              <w:spacing w:after="100"/>
            </w:pPr>
            <w:r>
              <w:rPr>
                <w:b/>
                <w:bCs/>
              </w:rPr>
              <w:t xml:space="preserve"> </w:t>
            </w:r>
          </w:p>
          <w:tbl>
            <w:tblPr>
              <w:tblW w:w="5556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556"/>
            </w:tblGrid>
            <w:tr>
              <w:trPr>
                <w:cantSplit/>
              </w:trPr>
              <w:tc>
                <w:tcPr>
                  <w:tcW w:w="5556" w:type="dxa"/>
                </w:tcPr>
                <w:p>
                  <w:pPr>
                    <w:rPr>
                      <w:sz w:val="15"/>
                      <w:szCs w:val="15"/>
                    </w:rPr>
                  </w:pPr>
                  <w:r>
                    <w:rPr>
                      <w:caps/>
                      <w:color w:val="6B7280"/>
                      <w:spacing w:val="8"/>
                      <w:sz w:val="15"/>
                      <w:szCs w:val="15"/>
                    </w:rPr>
                    <w:t xml:space="preserve">Bank Details</w:t>
                  </w:r>
                </w:p>
                <w:p>
                  <w:r>
                    <w:rPr>
                      <w:color w:val="4B5563"/>
                    </w:rPr>
                    <w:t xml:space="preserve">Bank: </w:t>
                  </w:r>
                </w:p>
                <w:p>
                  <w:r>
                    <w:rPr>
                      <w:color w:val="4B5563"/>
                    </w:rPr>
                    <w:t xml:space="preserve">A/c Name: </w:t>
                  </w:r>
                </w:p>
                <w:p>
                  <w:r>
                    <w:rPr>
                      <w:color w:val="4B5563"/>
                    </w:rPr>
                    <w:t xml:space="preserve">A/c No.: </w:t>
                  </w:r>
                </w:p>
                <w:p>
                  <w:r>
                    <w:rPr>
                      <w:color w:val="4B5563"/>
                    </w:rPr>
                    <w:t xml:space="preserve">IFSC: </w:t>
                  </w:r>
                </w:p>
                <w:p>
                  <w:r>
                    <w:rPr>
                      <w:color w:val="4B5563"/>
                    </w:rPr>
                    <w:t xml:space="preserve">UPI ID: </w:t>
                  </w:r>
                </w:p>
              </w:tc>
            </w:tr>
          </w:tbl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454" w:type="dxa"/>
          </w:tcPr>
          <w:p/>
        </w:tc>
        <w:tc>
          <w:tcPr>
            <w:tcW w:w="4082" w:type="dxa"/>
          </w:tcPr>
          <w:tbl>
            <w:tblPr>
              <w:tblW w:w="4082" w:type="dxa"/>
              <w:tblLayout w:type="fixed"/>
              <w:tblCellMar>
                <w:top w:w="57" w:type="dxa"/>
                <w:left w:w="113" w:type="dxa"/>
                <w:bottom w:w="57" w:type="dxa"/>
                <w:right w:w="113" w:type="dxa"/>
              </w:tblCellMar>
            </w:tblPr>
            <w:tblGrid>
              <w:gridCol w:w="2154"/>
              <w:gridCol w:w="1928"/>
            </w:tblGrid>
            <w:tr>
              <w:trPr>
                <w:cantSplit/>
              </w:trPr>
              <w:tc>
                <w:tcPr>
                  <w:tcW w:w="2154" w:type="dxa"/>
                </w:tcPr>
                <w:p>
                  <w:r>
                    <w:rPr>
                      <w:color w:val="4B5563"/>
                    </w:rPr>
                    <w:t xml:space="preserve">Taxable Value</w:t>
                  </w:r>
                </w:p>
              </w:tc>
              <w:tc>
                <w:tcPr>
                  <w:tcW w:w="1928" w:type="dxa"/>
                </w:tcPr>
                <w:p>
                  <w:pPr>
                    <w:jc w:val="right"/>
                  </w:pPr>
                  <w:r>
                    <w:t xml:space="preserve">0.00</w:t>
                  </w:r>
                </w:p>
              </w:tc>
            </w:tr>
            <w:tr>
              <w:trPr>
                <w:cantSplit/>
              </w:trPr>
              <w:tc>
                <w:tcPr>
                  <w:tcW w:w="2154" w:type="dxa"/>
                </w:tcPr>
                <w:p>
                  <w:r>
                    <w:rPr>
                      <w:color w:val="4B5563"/>
                    </w:rPr>
                    <w:t xml:space="preserve">CGST</w:t>
                  </w:r>
                </w:p>
              </w:tc>
              <w:tc>
                <w:tcPr>
                  <w:tcW w:w="1928" w:type="dxa"/>
                </w:tcPr>
                <w:p>
                  <w:pPr>
                    <w:jc w:val="right"/>
                  </w:pPr>
                  <w:r>
                    <w:t xml:space="preserve">0.00</w:t>
                  </w:r>
                </w:p>
              </w:tc>
            </w:tr>
            <w:tr>
              <w:trPr>
                <w:cantSplit/>
              </w:trPr>
              <w:tc>
                <w:tcPr>
                  <w:tcW w:w="2154" w:type="dxa"/>
                </w:tcPr>
                <w:p>
                  <w:r>
                    <w:rPr>
                      <w:color w:val="4B5563"/>
                    </w:rPr>
                    <w:t xml:space="preserve">SGST</w:t>
                  </w:r>
                </w:p>
              </w:tc>
              <w:tc>
                <w:tcPr>
                  <w:tcW w:w="1928" w:type="dxa"/>
                </w:tcPr>
                <w:p>
                  <w:pPr>
                    <w:jc w:val="right"/>
                  </w:pPr>
                  <w:r>
                    <w:t xml:space="preserve">0.00</w:t>
                  </w:r>
                </w:p>
              </w:tc>
            </w:tr>
            <w:tr>
              <w:trPr>
                <w:cantSplit/>
                <w:trHeight w:val="454" w:hRule="atLeast"/>
              </w:trPr>
              <w:tc>
                <w:tcPr>
                  <w:tcW w:w="2154" w:type="dxa"/>
                  <w:shd w:val="clear" w:color="auto" w:fill="374151"/>
                  <w:vAlign w:val="center"/>
                </w:tcPr>
                <w:p>
                  <w:pPr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FFFFFF"/>
                      <w:sz w:val="22"/>
                      <w:szCs w:val="22"/>
                    </w:rPr>
                    <w:t xml:space="preserve">Grand Total</w:t>
                  </w:r>
                </w:p>
              </w:tc>
              <w:tc>
                <w:tcPr>
                  <w:tcW w:w="1928" w:type="dxa"/>
                  <w:shd w:val="clear" w:color="auto" w:fill="374151"/>
                  <w:vAlign w:val="center"/>
                </w:tcPr>
                <w:p>
                  <w:pPr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b/>
                      <w:bCs/>
                      <w:color w:val="FFFFFF"/>
                      <w:sz w:val="22"/>
                      <w:szCs w:val="22"/>
                    </w:rPr>
                    <w:t xml:space="preserve">₹0.00</w:t>
                  </w:r>
                </w:p>
              </w:tc>
            </w:tr>
          </w:tbl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</w:tbl>
    <w:p>
      <w:pPr>
        <w:spacing w:before="0" w:after="100" w:line="240" w:lineRule="auto"/>
        <w:rPr>
          <w:sz w:val="4"/>
          <w:szCs w:val="4"/>
        </w:rPr>
      </w:pPr>
    </w:p>
    <w:tbl>
      <w:tblPr>
        <w:tblW w:w="1009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23"/>
        <w:gridCol w:w="454"/>
        <w:gridCol w:w="3515"/>
      </w:tblGrid>
      <w:tr>
        <w:trPr>
          <w:cantSplit/>
        </w:trPr>
        <w:tc>
          <w:tcPr>
            <w:tcW w:w="6123" w:type="dxa"/>
          </w:tcPr>
          <w:p>
            <w:pPr>
              <w:rPr>
                <w:sz w:val="15"/>
                <w:szCs w:val="15"/>
              </w:rPr>
            </w:pPr>
            <w:r>
              <w:rPr>
                <w:caps/>
                <w:color w:val="6B7280"/>
                <w:spacing w:val="8"/>
                <w:sz w:val="15"/>
                <w:szCs w:val="15"/>
              </w:rPr>
              <w:t xml:space="preserve">Terms &amp; Conditions</w:t>
            </w:r>
          </w:p>
          <w:p>
            <w:pPr>
              <w:rPr>
                <w:sz w:val="17"/>
                <w:szCs w:val="17"/>
              </w:rPr>
            </w:pPr>
            <w:r>
              <w:rPr>
                <w:color w:val="4B5563"/>
                <w:sz w:val="17"/>
                <w:szCs w:val="17"/>
              </w:rPr>
              <w:t xml:space="preserve"> </w:t>
            </w:r>
          </w:p>
        </w:tc>
        <w:tc>
          <w:tcPr>
            <w:tcW w:w="454" w:type="dxa"/>
          </w:tcPr>
          <w:p/>
        </w:tc>
        <w:tc>
          <w:tcPr>
            <w:tcW w:w="3515" w:type="dxa"/>
            <w:vAlign w:val="bottom"/>
          </w:tcPr>
          <w:p>
            <w:pPr>
              <w:keepNext/>
              <w:jc w:val="center"/>
            </w:pPr>
            <w:r>
              <w:rPr>
                <w:b/>
                <w:bCs/>
              </w:rPr>
              <w:t xml:space="preserve">For</w:t>
            </w:r>
          </w:p>
          <w:p>
            <w:pPr>
              <w:keepNext/>
              <w:spacing w:before="680"/>
            </w:pPr>
          </w:p>
          <w:p>
            <w:pPr>
              <w:pBdr>
                <w:top w:val="single" w:sz="4" w:space="2" w:color="6B7280"/>
              </w:pBd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Authorised Signatory</w:t>
            </w:r>
          </w:p>
        </w:tc>
      </w:tr>
    </w:tbl>
    <w:p>
      <w:pPr>
        <w:spacing w:before="0" w:after="0" w:line="240" w:lineRule="auto"/>
        <w:rPr>
          <w:sz w:val="4"/>
          <w:szCs w:val="4"/>
        </w:rPr>
      </w:pPr>
    </w:p>
    <w:sectPr>
      <w:pgSz w:w="11906" w:h="16838"/>
      <w:pgMar w:top="737" w:right="907" w:bottom="737" w:left="907" w:header="454" w:footer="454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27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Nirmala UI"/>
        <w:color w:val="111827"/>
        <w:sz w:val="19"/>
        <w:szCs w:val="19"/>
        <w:lang w:val="en-IN" w:eastAsia="en-US" w:bidi="hi-IN"/>
      </w:rPr>
    </w:rPrDefault>
    <w:pPrDefault>
      <w:pPr>
        <w:spacing w:before="0" w:after="0" w:line="259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Quotation Format – Blank, Editable | FormatWala</dc:title>
  <dc:language>en-IN</dc:language>
  <dcterms:created xsi:type="dcterms:W3CDTF">2026-10-07T19:33:19Z</dcterms:created>
  <dcterms:modified xsi:type="dcterms:W3CDTF">2026-10-07T19:33:19Z</dcterms:modified>
</cp:coreProperties>
</file>