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भुगतान रसीद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रसीद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भुगतान का तरीक़ा</w:t>
            </w:r>
          </w:p>
          <w:p>
            <w:r>
              <w:rPr>
                <w:b/>
                <w:bCs/>
              </w:rPr>
              <w:t xml:space="preserve">नकद</w:t>
            </w:r>
          </w:p>
        </w:tc>
      </w:tr>
    </w:tbl>
    <w:p>
      <w:pPr>
        <w:spacing w:before="240" w:after="240" w:line="40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श्री / श्रीमती / मेसर्स </w:t>
      </w:r>
      <w:r>
        <w:rPr>
          <w:sz w:val="22"/>
          <w:szCs w:val="22"/>
        </w:rPr>
        <w:t xml:space="preserve">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से रुपये (शब्दों में) </w:t>
      </w:r>
      <w:r>
        <w:rPr>
          <w:sz w:val="22"/>
          <w:szCs w:val="22"/>
        </w:rPr>
        <w:t xml:space="preserve">____________________________________________________________________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नकद / UPI / बैंक ट्रांसफ़र / चेक नं. </w:t>
      </w:r>
      <w:r>
        <w:rPr>
          <w:sz w:val="22"/>
          <w:szCs w:val="22"/>
        </w:rPr>
        <w:t xml:space="preserve">_____________________</w:t>
      </w:r>
      <w:r>
        <w:rPr>
          <w:sz w:val="22"/>
          <w:szCs w:val="22"/>
        </w:rPr>
        <w:t xml:space="preserve"> दिनांक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बाबत </w:t>
      </w:r>
      <w:r>
        <w:rPr>
          <w:sz w:val="22"/>
          <w:szCs w:val="22"/>
        </w:rPr>
        <w:t xml:space="preserve">_______________________________________________________________________</w:t>
      </w:r>
      <w:r>
        <w:rPr>
          <w:sz w:val="22"/>
          <w:szCs w:val="22"/>
        </w:rPr>
        <w:t xml:space="preserve"> धन्यवाद सहित प्राप्त हुए।</w:t>
      </w:r>
    </w:p>
    <w:tbl>
      <w:tblPr>
        <w:tblW w:w="10092" w:type="dxa"/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2948"/>
        <w:gridCol w:w="227"/>
        <w:gridCol w:w="1928"/>
        <w:gridCol w:w="1474"/>
        <w:gridCol w:w="227"/>
        <w:gridCol w:w="3288"/>
      </w:tblGrid>
      <w:tr>
        <w:trPr>
          <w:cantSplit/>
        </w:trPr>
        <w:tc>
          <w:tcPr>
            <w:tcW w:w="2948" w:type="dxa"/>
            <w:shd w:val="clear" w:color="auto" w:fill="374151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FFFFFF"/>
                <w:spacing w:val="8"/>
                <w:sz w:val="15"/>
                <w:szCs w:val="15"/>
              </w:rPr>
              <w:t xml:space="preserve">प्राप्त राशि</w:t>
            </w:r>
          </w:p>
          <w:p>
            <w:pPr>
              <w:rPr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₹</w:t>
            </w:r>
          </w:p>
          <w:p>
            <w:pPr>
              <w:rPr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 xml:space="preserve">पूरा भुगतान</w:t>
            </w:r>
          </w:p>
        </w:tc>
        <w:tc>
          <w:tcPr>
            <w:tcW w:w="227" w:type="dxa"/>
          </w:tcPr>
          <w:p/>
        </w:tc>
        <w:tc>
          <w:tcPr>
            <w:tcW w:w="1928" w:type="dxa"/>
          </w:tcPr>
          <w:p/>
        </w:tc>
        <w:tc>
          <w:tcPr>
            <w:tcW w:w="1474" w:type="dxa"/>
          </w:tcPr>
          <w:p/>
        </w:tc>
        <w:tc>
          <w:tcPr>
            <w:tcW w:w="227" w:type="dxa"/>
          </w:tcPr>
          <w:p/>
        </w:tc>
        <w:tc>
          <w:tcPr>
            <w:tcW w:w="3288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भुगतान रसीद – ख़ाली फ़ॉर्मेट, Word में भरें | FormatWala</dc:title>
  <dc:language>hi-IN</dc:language>
  <dcterms:created xsi:type="dcterms:W3CDTF">2026-10-07T19:33:13Z</dcterms:created>
  <dcterms:modified xsi:type="dcterms:W3CDTF">2026-10-07T19:33:13Z</dcterms:modified>
</cp:coreProperties>
</file>